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-359" w:leftChars="-171" w:right="-512" w:rightChars="-244" w:firstLine="160" w:firstLineChars="50"/>
        <w:rPr>
          <w:rFonts w:ascii="仿宋_GB2312" w:hAnsi="宋体" w:eastAsia="仿宋_GB2312" w:cs="Times New Roman"/>
          <w:sz w:val="32"/>
          <w:szCs w:val="32"/>
        </w:rPr>
      </w:pPr>
      <w:bookmarkStart w:id="2" w:name="_GoBack"/>
      <w:bookmarkEnd w:id="2"/>
    </w:p>
    <w:p>
      <w:pPr>
        <w:widowControl/>
        <w:shd w:val="clear" w:color="auto" w:fill="FFFFFF"/>
        <w:spacing w:line="600" w:lineRule="atLeast"/>
        <w:jc w:val="center"/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黄交运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〔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20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〕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152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 xml:space="preserve">号                     </w:t>
      </w:r>
    </w:p>
    <w:p>
      <w:pPr>
        <w:spacing w:line="400" w:lineRule="exact"/>
        <w:ind w:left="-359" w:leftChars="-171" w:right="-512" w:rightChars="-244" w:firstLine="345" w:firstLineChars="50"/>
        <w:rPr>
          <w:rFonts w:hint="eastAsia" w:ascii="Times New Roman" w:hAnsi="Times New Roman" w:eastAsia="宋体" w:cs="Times New Roman"/>
          <w:b/>
          <w:color w:val="FF0000"/>
          <w:spacing w:val="-48"/>
          <w:w w:val="50"/>
          <w:sz w:val="156"/>
          <w:szCs w:val="84"/>
        </w:rPr>
      </w:pPr>
    </w:p>
    <w:p>
      <w:pPr>
        <w:spacing w:line="360" w:lineRule="exact"/>
        <w:ind w:left="-359" w:leftChars="-171" w:right="-512" w:rightChars="-244"/>
        <w:rPr>
          <w:rFonts w:ascii="Times New Roman" w:hAnsi="Times New Roman" w:eastAsia="宋体" w:cs="Times New Roman"/>
          <w:b/>
          <w:color w:val="FF0000"/>
          <w:spacing w:val="-48"/>
          <w:w w:val="50"/>
          <w:sz w:val="32"/>
          <w:szCs w:val="32"/>
        </w:rPr>
      </w:pPr>
      <w:r>
        <w:rPr>
          <w:rFonts w:ascii="Times New Roman" w:hAnsi="Times New Roman" w:eastAsia="宋体" w:cs="Times New Roman"/>
          <w:b/>
          <w:color w:val="FF0000"/>
          <w:spacing w:val="-48"/>
          <w:w w:val="50"/>
          <w:szCs w:val="21"/>
          <w:u w:val="thick" w:color="FF0000"/>
        </w:rPr>
        <w:t xml:space="preserve">                    </w:t>
      </w:r>
      <w:r>
        <w:rPr>
          <w:rFonts w:hint="eastAsia" w:ascii="仿宋_GB2312" w:hAnsi="Times New Roman" w:eastAsia="仿宋_GB2312" w:cs="Times New Roman"/>
          <w:color w:val="000000"/>
          <w:sz w:val="48"/>
          <w:szCs w:val="48"/>
          <w:u w:val="thick" w:color="FF0000"/>
        </w:rPr>
        <w:t xml:space="preserve">                                  </w:t>
      </w:r>
      <w:r>
        <w:rPr>
          <w:rFonts w:hint="eastAsia" w:ascii="仿宋_GB2312" w:hAnsi="Times New Roman" w:eastAsia="仿宋_GB2312" w:cs="Times New Roman"/>
          <w:color w:val="000000"/>
          <w:sz w:val="48"/>
          <w:szCs w:val="48"/>
          <w:u w:val="thick" w:color="FF000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color w:val="000000"/>
          <w:sz w:val="48"/>
          <w:szCs w:val="48"/>
          <w:u w:val="thick" w:color="FF0000"/>
        </w:rPr>
        <w:t xml:space="preserve">    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</w:t>
      </w:r>
      <w:bookmarkStart w:id="0" w:name="_Hlk88656832"/>
      <w:r>
        <w:rPr>
          <w:rFonts w:hint="default" w:ascii="Times New Roman" w:hAnsi="Times New Roman" w:eastAsia="方正小标宋_GBK" w:cs="Times New Roman"/>
          <w:sz w:val="44"/>
          <w:szCs w:val="44"/>
        </w:rPr>
        <w:t>S42黄祁高速祁门西出口道路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连接项目</w:t>
      </w:r>
      <w:bookmarkEnd w:id="0"/>
      <w:r>
        <w:rPr>
          <w:rFonts w:hint="default" w:ascii="Times New Roman" w:hAnsi="Times New Roman" w:eastAsia="方正小标宋_GBK" w:cs="Times New Roman"/>
          <w:sz w:val="44"/>
          <w:szCs w:val="44"/>
        </w:rPr>
        <w:t>初步设计的批复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祁门县交通运输局：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你局《关于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给予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S42黄祁高速祁门西出口道路连接项目初步设计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评审及批复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的请示》（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交运〔202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号文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）已收悉。我局于2021年12月8日组织有关单位和专家对该初步设计文件进行了评审，设计单位按照专家组提出的评审意见对初步设计进行了修改完善。经审核，现批复如下：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一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项目名称：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 xml:space="preserve"> </w:t>
      </w:r>
      <w:bookmarkStart w:id="1" w:name="_Hlk88657894"/>
      <w:r>
        <w:rPr>
          <w:rFonts w:hint="default" w:ascii="Times New Roman" w:hAnsi="Times New Roman" w:eastAsia="方正仿宋_GBK" w:cs="Times New Roman"/>
          <w:sz w:val="32"/>
          <w:szCs w:val="32"/>
        </w:rPr>
        <w:t>S42黄祁高速祁门西出口道路连接项目</w:t>
      </w:r>
      <w:bookmarkEnd w:id="1"/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二、建设单位：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祁门县交通运输局。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三、建设地点：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祁门县祁山镇。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四、建设规模及标准：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项目位于黄山市祁门县祁山镇新岭村附近，黄祁高速与G237交叉处（黄祁高速运营里程K61+85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），采用A型单喇叭互通方案，匝道下穿高速，与G237平面交叉。主线设计速度80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公里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/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小时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，老路路基宽度24.5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，标准横断面为0.75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土路肩+2.5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硬路肩+2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3.75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行车道+0.5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路缘带+2.0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中央分隔带+0.5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路缘带+2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3.75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行车道+2.5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硬路肩+0.75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土路肩。匝道设计速度40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公里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/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小时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，其中对向分隔式匝道路基宽度19.5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，标准横断面为0.75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土路肩+1.0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硬路肩+2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3.50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行车道+0.5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路缘带+1.0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中央分隔带+0.5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路缘带+3.50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行车道+4.5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硬路肩+0.75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土路肩；单向双车道匝道路基宽度10.5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，标准横断面为0.75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土路肩+1.0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硬路肩+2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3.50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行车道+1.0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硬路肩+0.75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土路肩；单向单车道匝道路基宽度10.5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，标准横断面为0.75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土路肩+1.0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硬路肩+3.50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行车道+4.5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硬路肩+0.75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土路肩。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五、主要建设内容：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主线改建长度0.964公里，新建匝道长度2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1公里；桥梁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324延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米/5座、涵洞、通道7道；平面交叉1处；四进四出收费站1处，包括管理区、大棚、交安、机电等附属设施。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六、项目投资：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项目总投资20658万元，资金来源为地方自筹和专项贷款。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七、建设工期：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24个月。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请你单位严格执行国家及省有关规定，据此开展下一阶段工作，完善相关手续，尽快组织实施。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附件：S42黄祁高速祁门西出口道路连接项目初步设计专家组评审意见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2021年12月1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pStyle w:val="2"/>
        <w:rPr>
          <w:rFonts w:hint="default"/>
        </w:rPr>
      </w:pPr>
    </w:p>
    <w:tbl>
      <w:tblPr>
        <w:tblStyle w:val="8"/>
        <w:tblpPr w:leftFromText="180" w:rightFromText="180" w:vertAnchor="text" w:horzAnchor="page" w:tblpX="1750" w:tblpY="13102"/>
        <w:tblOverlap w:val="never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52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280" w:firstLineChars="100"/>
              <w:textAlignment w:val="auto"/>
              <w:rPr>
                <w:rFonts w:hint="eastAsia" w:ascii="Times New Roman" w:hAnsi="Times New Roman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黄山市交通运输局办公室             2021年12月1</w:t>
            </w:r>
            <w:r>
              <w:rPr>
                <w:rFonts w:hint="eastAsia" w:eastAsia="方正仿宋_GBK" w:cs="方正仿宋_GBK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日印发</w:t>
            </w:r>
          </w:p>
        </w:tc>
      </w:tr>
    </w:tbl>
    <w:p>
      <w:pPr>
        <w:pStyle w:val="2"/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dit="comment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F06"/>
    <w:rsid w:val="000272E6"/>
    <w:rsid w:val="00071C77"/>
    <w:rsid w:val="000C36FC"/>
    <w:rsid w:val="00175FBE"/>
    <w:rsid w:val="00177F9D"/>
    <w:rsid w:val="001E06D9"/>
    <w:rsid w:val="00257471"/>
    <w:rsid w:val="00345F06"/>
    <w:rsid w:val="003772AA"/>
    <w:rsid w:val="003D0B8A"/>
    <w:rsid w:val="00451385"/>
    <w:rsid w:val="005A0A7F"/>
    <w:rsid w:val="007468EC"/>
    <w:rsid w:val="0076447F"/>
    <w:rsid w:val="007754CF"/>
    <w:rsid w:val="00F11294"/>
    <w:rsid w:val="00FE620A"/>
    <w:rsid w:val="06F41F59"/>
    <w:rsid w:val="08245EA0"/>
    <w:rsid w:val="10F50E0D"/>
    <w:rsid w:val="162E7AA5"/>
    <w:rsid w:val="38AA382B"/>
    <w:rsid w:val="4D2F7090"/>
    <w:rsid w:val="52675678"/>
    <w:rsid w:val="5C6156A3"/>
    <w:rsid w:val="7C2D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hAnsi="Courier New" w:cs="Courier New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4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ju一级标题"/>
    <w:basedOn w:val="1"/>
    <w:link w:val="11"/>
    <w:qFormat/>
    <w:uiPriority w:val="0"/>
    <w:pPr>
      <w:spacing w:before="50" w:beforeLines="50" w:after="50" w:afterLines="50"/>
      <w:jc w:val="left"/>
      <w:outlineLvl w:val="1"/>
    </w:pPr>
    <w:rPr>
      <w:rFonts w:eastAsia="仿宋_GB2312" w:cstheme="minorBidi"/>
      <w:b/>
      <w:sz w:val="30"/>
      <w:szCs w:val="22"/>
    </w:rPr>
  </w:style>
  <w:style w:type="character" w:customStyle="1" w:styleId="11">
    <w:name w:val="ju一级标题 字符"/>
    <w:basedOn w:val="9"/>
    <w:link w:val="10"/>
    <w:qFormat/>
    <w:uiPriority w:val="0"/>
    <w:rPr>
      <w:rFonts w:ascii="Times New Roman" w:hAnsi="Times New Roman" w:eastAsia="仿宋_GB2312"/>
      <w:b/>
      <w:sz w:val="30"/>
    </w:rPr>
  </w:style>
  <w:style w:type="paragraph" w:customStyle="1" w:styleId="12">
    <w:name w:val="ju二级标题"/>
    <w:basedOn w:val="1"/>
    <w:link w:val="13"/>
    <w:qFormat/>
    <w:uiPriority w:val="0"/>
    <w:pPr>
      <w:spacing w:before="50" w:beforeLines="50" w:after="50" w:afterLines="50"/>
      <w:jc w:val="left"/>
      <w:outlineLvl w:val="2"/>
    </w:pPr>
    <w:rPr>
      <w:rFonts w:eastAsia="仿宋_GB2312" w:cstheme="minorBidi"/>
      <w:b/>
      <w:sz w:val="28"/>
      <w:szCs w:val="22"/>
    </w:rPr>
  </w:style>
  <w:style w:type="character" w:customStyle="1" w:styleId="13">
    <w:name w:val="ju二级标题 字符"/>
    <w:basedOn w:val="11"/>
    <w:link w:val="12"/>
    <w:qFormat/>
    <w:uiPriority w:val="0"/>
    <w:rPr>
      <w:rFonts w:ascii="Times New Roman" w:hAnsi="Times New Roman" w:eastAsia="仿宋_GB2312"/>
      <w:sz w:val="28"/>
    </w:rPr>
  </w:style>
  <w:style w:type="paragraph" w:customStyle="1" w:styleId="14">
    <w:name w:val="ju三级标题"/>
    <w:basedOn w:val="15"/>
    <w:next w:val="15"/>
    <w:link w:val="16"/>
    <w:qFormat/>
    <w:uiPriority w:val="0"/>
    <w:pPr>
      <w:spacing w:before="50" w:beforeLines="50" w:after="50" w:afterLines="50" w:line="240" w:lineRule="auto"/>
      <w:ind w:firstLine="0" w:firstLineChars="0"/>
      <w:outlineLvl w:val="3"/>
    </w:pPr>
    <w:rPr>
      <w:b/>
    </w:rPr>
  </w:style>
  <w:style w:type="paragraph" w:customStyle="1" w:styleId="15">
    <w:name w:val="ju正文"/>
    <w:link w:val="19"/>
    <w:qFormat/>
    <w:uiPriority w:val="0"/>
    <w:pPr>
      <w:spacing w:line="360" w:lineRule="auto"/>
      <w:ind w:firstLine="200" w:firstLineChars="200"/>
    </w:pPr>
    <w:rPr>
      <w:rFonts w:ascii="Times New Roman" w:hAnsi="Times New Roman" w:eastAsia="仿宋_GB2312" w:cstheme="minorBidi"/>
      <w:kern w:val="2"/>
      <w:sz w:val="24"/>
      <w:szCs w:val="22"/>
      <w:lang w:val="en-US" w:eastAsia="zh-CN" w:bidi="ar-SA"/>
    </w:rPr>
  </w:style>
  <w:style w:type="character" w:customStyle="1" w:styleId="16">
    <w:name w:val="ju三级标题 字符"/>
    <w:basedOn w:val="13"/>
    <w:link w:val="14"/>
    <w:qFormat/>
    <w:uiPriority w:val="0"/>
    <w:rPr>
      <w:rFonts w:ascii="Times New Roman" w:hAnsi="Times New Roman" w:eastAsia="仿宋_GB2312"/>
      <w:sz w:val="24"/>
    </w:rPr>
  </w:style>
  <w:style w:type="paragraph" w:customStyle="1" w:styleId="17">
    <w:name w:val="ju表格"/>
    <w:basedOn w:val="15"/>
    <w:next w:val="1"/>
    <w:link w:val="18"/>
    <w:qFormat/>
    <w:uiPriority w:val="0"/>
    <w:pPr>
      <w:spacing w:before="50" w:beforeLines="50" w:line="240" w:lineRule="auto"/>
      <w:ind w:firstLine="0" w:firstLineChars="0"/>
      <w:jc w:val="center"/>
    </w:pPr>
    <w:rPr>
      <w:b/>
    </w:rPr>
  </w:style>
  <w:style w:type="character" w:customStyle="1" w:styleId="18">
    <w:name w:val="ju表格 字符"/>
    <w:basedOn w:val="19"/>
    <w:link w:val="17"/>
    <w:qFormat/>
    <w:uiPriority w:val="0"/>
    <w:rPr>
      <w:rFonts w:ascii="Times New Roman" w:hAnsi="Times New Roman" w:eastAsia="仿宋_GB2312"/>
      <w:b/>
      <w:sz w:val="24"/>
    </w:rPr>
  </w:style>
  <w:style w:type="character" w:customStyle="1" w:styleId="19">
    <w:name w:val="ju正文 字符"/>
    <w:basedOn w:val="20"/>
    <w:link w:val="15"/>
    <w:qFormat/>
    <w:uiPriority w:val="0"/>
    <w:rPr>
      <w:rFonts w:ascii="Times New Roman" w:hAnsi="Times New Roman" w:eastAsia="仿宋_GB2312"/>
      <w:b w:val="0"/>
      <w:sz w:val="24"/>
    </w:rPr>
  </w:style>
  <w:style w:type="character" w:customStyle="1" w:styleId="20">
    <w:name w:val="ju三级 字符"/>
    <w:basedOn w:val="21"/>
    <w:link w:val="25"/>
    <w:qFormat/>
    <w:uiPriority w:val="0"/>
    <w:rPr>
      <w:rFonts w:ascii="Times New Roman" w:hAnsi="Times New Roman" w:eastAsia="仿宋_GB2312"/>
      <w:sz w:val="24"/>
    </w:rPr>
  </w:style>
  <w:style w:type="character" w:customStyle="1" w:styleId="21">
    <w:name w:val="ju二级 字符"/>
    <w:basedOn w:val="22"/>
    <w:link w:val="24"/>
    <w:qFormat/>
    <w:uiPriority w:val="0"/>
    <w:rPr>
      <w:rFonts w:ascii="Times New Roman" w:hAnsi="Times New Roman" w:eastAsia="仿宋_GB2312"/>
      <w:sz w:val="28"/>
    </w:rPr>
  </w:style>
  <w:style w:type="character" w:customStyle="1" w:styleId="22">
    <w:name w:val="ju一级 字符"/>
    <w:basedOn w:val="9"/>
    <w:link w:val="23"/>
    <w:qFormat/>
    <w:uiPriority w:val="0"/>
    <w:rPr>
      <w:rFonts w:ascii="Times New Roman" w:hAnsi="Times New Roman" w:eastAsia="仿宋_GB2312"/>
      <w:b/>
      <w:sz w:val="30"/>
    </w:rPr>
  </w:style>
  <w:style w:type="paragraph" w:customStyle="1" w:styleId="23">
    <w:name w:val="ju一级"/>
    <w:basedOn w:val="1"/>
    <w:next w:val="1"/>
    <w:link w:val="22"/>
    <w:qFormat/>
    <w:uiPriority w:val="0"/>
    <w:pPr>
      <w:spacing w:before="50" w:beforeLines="50" w:after="50" w:afterLines="50"/>
      <w:jc w:val="left"/>
      <w:outlineLvl w:val="1"/>
    </w:pPr>
    <w:rPr>
      <w:rFonts w:eastAsia="仿宋_GB2312" w:cstheme="minorBidi"/>
      <w:b/>
      <w:sz w:val="30"/>
      <w:szCs w:val="22"/>
    </w:rPr>
  </w:style>
  <w:style w:type="paragraph" w:customStyle="1" w:styleId="24">
    <w:name w:val="ju二级"/>
    <w:basedOn w:val="1"/>
    <w:next w:val="1"/>
    <w:link w:val="21"/>
    <w:qFormat/>
    <w:uiPriority w:val="0"/>
    <w:pPr>
      <w:spacing w:before="50" w:beforeLines="50" w:after="50" w:afterLines="50"/>
      <w:jc w:val="left"/>
      <w:outlineLvl w:val="2"/>
    </w:pPr>
    <w:rPr>
      <w:rFonts w:eastAsia="仿宋_GB2312" w:cstheme="minorBidi"/>
      <w:b/>
      <w:sz w:val="28"/>
      <w:szCs w:val="22"/>
    </w:rPr>
  </w:style>
  <w:style w:type="paragraph" w:customStyle="1" w:styleId="25">
    <w:name w:val="ju三级"/>
    <w:basedOn w:val="15"/>
    <w:next w:val="15"/>
    <w:link w:val="20"/>
    <w:qFormat/>
    <w:uiPriority w:val="0"/>
    <w:pPr>
      <w:spacing w:before="50" w:beforeLines="50" w:after="50" w:afterLines="50" w:line="240" w:lineRule="auto"/>
      <w:ind w:firstLine="0" w:firstLineChars="0"/>
      <w:outlineLvl w:val="3"/>
    </w:pPr>
    <w:rPr>
      <w:b/>
    </w:rPr>
  </w:style>
  <w:style w:type="paragraph" w:customStyle="1" w:styleId="26">
    <w:name w:val="ju各章标题"/>
    <w:basedOn w:val="15"/>
    <w:next w:val="10"/>
    <w:link w:val="27"/>
    <w:qFormat/>
    <w:uiPriority w:val="0"/>
    <w:pPr>
      <w:spacing w:before="50" w:beforeLines="50" w:after="50" w:afterLines="50" w:line="240" w:lineRule="auto"/>
      <w:ind w:firstLine="0" w:firstLineChars="0"/>
      <w:jc w:val="center"/>
      <w:outlineLvl w:val="0"/>
    </w:pPr>
    <w:rPr>
      <w:rFonts w:ascii="仿宋_GB2312" w:hAnsi="仿宋_GB2312"/>
      <w:b/>
      <w:sz w:val="36"/>
    </w:rPr>
  </w:style>
  <w:style w:type="character" w:customStyle="1" w:styleId="27">
    <w:name w:val="ju各章标题 字符"/>
    <w:basedOn w:val="11"/>
    <w:link w:val="26"/>
    <w:qFormat/>
    <w:uiPriority w:val="0"/>
    <w:rPr>
      <w:rFonts w:ascii="仿宋_GB2312" w:hAnsi="仿宋_GB2312" w:eastAsia="仿宋_GB2312"/>
      <w:sz w:val="36"/>
    </w:rPr>
  </w:style>
  <w:style w:type="paragraph" w:customStyle="1" w:styleId="28">
    <w:name w:val="ju表格宋体"/>
    <w:basedOn w:val="29"/>
    <w:next w:val="1"/>
    <w:link w:val="30"/>
    <w:qFormat/>
    <w:uiPriority w:val="0"/>
    <w:pPr>
      <w:spacing w:before="50" w:beforeLines="50" w:line="240" w:lineRule="auto"/>
      <w:ind w:firstLine="0" w:firstLineChars="0"/>
      <w:jc w:val="center"/>
    </w:pPr>
    <w:rPr>
      <w:b/>
    </w:rPr>
  </w:style>
  <w:style w:type="paragraph" w:customStyle="1" w:styleId="29">
    <w:name w:val="ju正文宋体"/>
    <w:link w:val="3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customStyle="1" w:styleId="30">
    <w:name w:val="ju表格宋体 字符"/>
    <w:basedOn w:val="31"/>
    <w:link w:val="28"/>
    <w:qFormat/>
    <w:uiPriority w:val="0"/>
    <w:rPr>
      <w:rFonts w:ascii="Times New Roman" w:hAnsi="Times New Roman" w:eastAsia="宋体"/>
      <w:b/>
      <w:sz w:val="24"/>
    </w:rPr>
  </w:style>
  <w:style w:type="character" w:customStyle="1" w:styleId="31">
    <w:name w:val="ju正文宋体 字符"/>
    <w:basedOn w:val="32"/>
    <w:link w:val="29"/>
    <w:qFormat/>
    <w:uiPriority w:val="0"/>
    <w:rPr>
      <w:rFonts w:ascii="Times New Roman" w:hAnsi="Times New Roman" w:eastAsia="宋体"/>
      <w:b w:val="0"/>
      <w:sz w:val="24"/>
    </w:rPr>
  </w:style>
  <w:style w:type="character" w:customStyle="1" w:styleId="32">
    <w:name w:val="ju三级宋体 字符"/>
    <w:basedOn w:val="33"/>
    <w:link w:val="35"/>
    <w:qFormat/>
    <w:uiPriority w:val="0"/>
    <w:rPr>
      <w:rFonts w:ascii="Times New Roman" w:hAnsi="Times New Roman" w:eastAsia="宋体"/>
      <w:sz w:val="24"/>
    </w:rPr>
  </w:style>
  <w:style w:type="character" w:customStyle="1" w:styleId="33">
    <w:name w:val="ju二级宋体 字符"/>
    <w:basedOn w:val="9"/>
    <w:link w:val="34"/>
    <w:qFormat/>
    <w:uiPriority w:val="0"/>
    <w:rPr>
      <w:rFonts w:ascii="Times New Roman" w:hAnsi="Times New Roman" w:eastAsia="宋体"/>
      <w:b/>
      <w:sz w:val="28"/>
    </w:rPr>
  </w:style>
  <w:style w:type="paragraph" w:customStyle="1" w:styleId="34">
    <w:name w:val="ju二级宋体"/>
    <w:basedOn w:val="1"/>
    <w:next w:val="1"/>
    <w:link w:val="33"/>
    <w:qFormat/>
    <w:uiPriority w:val="0"/>
    <w:pPr>
      <w:spacing w:before="50" w:beforeLines="50" w:after="50" w:afterLines="50"/>
      <w:jc w:val="left"/>
      <w:outlineLvl w:val="2"/>
    </w:pPr>
    <w:rPr>
      <w:rFonts w:cstheme="minorBidi"/>
      <w:b/>
      <w:sz w:val="28"/>
      <w:szCs w:val="22"/>
    </w:rPr>
  </w:style>
  <w:style w:type="paragraph" w:customStyle="1" w:styleId="35">
    <w:name w:val="ju三级宋体"/>
    <w:basedOn w:val="1"/>
    <w:next w:val="1"/>
    <w:link w:val="32"/>
    <w:qFormat/>
    <w:uiPriority w:val="0"/>
    <w:pPr>
      <w:widowControl/>
      <w:spacing w:before="50" w:beforeLines="50" w:after="50" w:afterLines="50"/>
      <w:jc w:val="left"/>
      <w:outlineLvl w:val="3"/>
    </w:pPr>
    <w:rPr>
      <w:rFonts w:cstheme="minorBidi"/>
      <w:b/>
      <w:sz w:val="24"/>
      <w:szCs w:val="22"/>
    </w:rPr>
  </w:style>
  <w:style w:type="paragraph" w:customStyle="1" w:styleId="36">
    <w:name w:val="ju章节"/>
    <w:basedOn w:val="15"/>
    <w:next w:val="1"/>
    <w:link w:val="37"/>
    <w:qFormat/>
    <w:uiPriority w:val="0"/>
    <w:pPr>
      <w:spacing w:before="50" w:beforeLines="50" w:after="50" w:afterLines="50" w:line="240" w:lineRule="auto"/>
      <w:ind w:firstLine="0" w:firstLineChars="0"/>
      <w:jc w:val="center"/>
      <w:outlineLvl w:val="0"/>
    </w:pPr>
    <w:rPr>
      <w:rFonts w:ascii="仿宋_GB2312" w:hAnsi="仿宋_GB2312"/>
      <w:b/>
      <w:sz w:val="36"/>
    </w:rPr>
  </w:style>
  <w:style w:type="character" w:customStyle="1" w:styleId="37">
    <w:name w:val="ju章节 字符"/>
    <w:basedOn w:val="9"/>
    <w:link w:val="36"/>
    <w:qFormat/>
    <w:uiPriority w:val="0"/>
    <w:rPr>
      <w:rFonts w:ascii="仿宋_GB2312" w:hAnsi="仿宋_GB2312" w:eastAsia="仿宋_GB2312"/>
      <w:b/>
      <w:sz w:val="36"/>
    </w:rPr>
  </w:style>
  <w:style w:type="paragraph" w:customStyle="1" w:styleId="38">
    <w:name w:val="ju章节宋体"/>
    <w:basedOn w:val="1"/>
    <w:next w:val="1"/>
    <w:link w:val="39"/>
    <w:qFormat/>
    <w:uiPriority w:val="0"/>
    <w:pPr>
      <w:spacing w:before="50" w:beforeLines="50" w:after="50" w:afterLines="50"/>
      <w:jc w:val="center"/>
      <w:outlineLvl w:val="0"/>
    </w:pPr>
    <w:rPr>
      <w:rFonts w:cstheme="minorBidi"/>
      <w:b/>
      <w:sz w:val="36"/>
      <w:szCs w:val="22"/>
    </w:rPr>
  </w:style>
  <w:style w:type="character" w:customStyle="1" w:styleId="39">
    <w:name w:val="ju章节宋体 字符"/>
    <w:basedOn w:val="9"/>
    <w:link w:val="38"/>
    <w:qFormat/>
    <w:uiPriority w:val="0"/>
    <w:rPr>
      <w:rFonts w:ascii="Times New Roman" w:hAnsi="Times New Roman" w:eastAsia="宋体"/>
      <w:b/>
      <w:sz w:val="36"/>
    </w:rPr>
  </w:style>
  <w:style w:type="paragraph" w:customStyle="1" w:styleId="40">
    <w:name w:val="ju一级宋体"/>
    <w:basedOn w:val="1"/>
    <w:next w:val="1"/>
    <w:link w:val="41"/>
    <w:qFormat/>
    <w:uiPriority w:val="0"/>
    <w:pPr>
      <w:spacing w:before="50" w:beforeLines="50" w:after="50" w:afterLines="50"/>
      <w:jc w:val="left"/>
      <w:outlineLvl w:val="1"/>
    </w:pPr>
    <w:rPr>
      <w:rFonts w:cstheme="minorBidi"/>
      <w:b/>
      <w:sz w:val="30"/>
      <w:szCs w:val="22"/>
    </w:rPr>
  </w:style>
  <w:style w:type="character" w:customStyle="1" w:styleId="41">
    <w:name w:val="ju一级宋体 字符"/>
    <w:basedOn w:val="9"/>
    <w:link w:val="40"/>
    <w:qFormat/>
    <w:uiPriority w:val="0"/>
    <w:rPr>
      <w:rFonts w:ascii="Times New Roman" w:hAnsi="Times New Roman" w:eastAsia="宋体"/>
      <w:b/>
      <w:sz w:val="30"/>
    </w:rPr>
  </w:style>
  <w:style w:type="character" w:customStyle="1" w:styleId="4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43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</Words>
  <Characters>781</Characters>
  <Lines>6</Lines>
  <Paragraphs>1</Paragraphs>
  <TotalTime>1</TotalTime>
  <ScaleCrop>false</ScaleCrop>
  <LinksUpToDate>false</LinksUpToDate>
  <CharactersWithSpaces>916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2021-11-24T06:32:00Z</dcterms:created>
  <dc:creator>China</dc:creator>
  <cp:lastModifiedBy>断肠人在刷牙</cp:lastModifiedBy>
  <dcterms:modified xsi:type="dcterms:W3CDTF">2021-12-17T07:05:46Z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95FC7A9B505A47708F394BAE91F748F6</vt:lpwstr>
  </property>
</Properties>
</file>